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D9" w:rsidRDefault="00254DD9" w:rsidP="00254DD9">
      <w:pPr>
        <w:rPr>
          <w:lang w:val="gl-ES"/>
        </w:rPr>
      </w:pPr>
      <w:r>
        <w:rPr>
          <w:lang w:val="gl-ES"/>
        </w:rPr>
        <w:t xml:space="preserve">A documentación que deberá axuntar xunto coa solicitude é a seguinte: </w:t>
      </w:r>
    </w:p>
    <w:p w:rsidR="00254DD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Copia do DNI ou CIF, segundo o caso. </w:t>
      </w:r>
    </w:p>
    <w:p w:rsidR="00254DD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Copia da última cota pagada do réxime de autónomos, se é o caso. </w:t>
      </w:r>
    </w:p>
    <w:p w:rsidR="00254DD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Xustificante de que a sociedade/autónomo cumpre coa normativa laboral en referencia ao traballador ou traballadores que van atender o posto, se é o caso. </w:t>
      </w:r>
    </w:p>
    <w:p w:rsidR="00254DD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Xustificante de alta no IAE. </w:t>
      </w:r>
    </w:p>
    <w:p w:rsidR="00254DD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Póliza e recibo de pago do Seguro de Responsabilidade Civil, que debe cubrir a súa participación no Mercado. </w:t>
      </w:r>
    </w:p>
    <w:p w:rsidR="00254DD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Declaración responsable de estar ao corrente de pagos no concello do Porriño, Facenda tributaria, Seguridade Social e Facenda autonómica. </w:t>
      </w:r>
    </w:p>
    <w:p w:rsidR="00254DD9" w:rsidRPr="00625AC9" w:rsidRDefault="00254DD9" w:rsidP="00254DD9">
      <w:pPr>
        <w:pStyle w:val="Prrafodelista"/>
        <w:numPr>
          <w:ilvl w:val="0"/>
          <w:numId w:val="1"/>
        </w:numPr>
        <w:spacing w:after="160" w:line="259" w:lineRule="auto"/>
        <w:rPr>
          <w:lang w:val="gl-ES"/>
        </w:rPr>
      </w:pPr>
      <w:r>
        <w:rPr>
          <w:lang w:val="gl-ES"/>
        </w:rPr>
        <w:t xml:space="preserve">Rexistro sanitario e copia da documentación que acredite estar autorizados para a elaboración e manipulación de alimentos, se é o caso. </w:t>
      </w:r>
    </w:p>
    <w:p w:rsidR="00FD4FDC" w:rsidRDefault="00FD4FDC">
      <w:bookmarkStart w:id="0" w:name="_GoBack"/>
      <w:bookmarkEnd w:id="0"/>
    </w:p>
    <w:sectPr w:rsidR="00FD4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100B"/>
    <w:multiLevelType w:val="hybridMultilevel"/>
    <w:tmpl w:val="6D4A4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9"/>
    <w:rsid w:val="00254DD9"/>
    <w:rsid w:val="00B37EA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0849-5AC2-497E-A6FB-D3A1F4E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D9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Concelleira Antía Carrera Couselo</dc:creator>
  <cp:keywords/>
  <dc:description/>
  <cp:lastModifiedBy>Concelleira Antía Carrera Couselo</cp:lastModifiedBy>
  <cp:revision>1</cp:revision>
  <dcterms:created xsi:type="dcterms:W3CDTF">2024-04-10T13:16:00Z</dcterms:created>
  <dcterms:modified xsi:type="dcterms:W3CDTF">2024-04-10T13:17:00Z</dcterms:modified>
</cp:coreProperties>
</file>